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E0" w:rsidRPr="005331A7" w:rsidRDefault="004215E0" w:rsidP="004215E0">
      <w:pPr>
        <w:jc w:val="center"/>
        <w:rPr>
          <w:b/>
          <w:sz w:val="28"/>
          <w:szCs w:val="28"/>
        </w:rPr>
      </w:pPr>
      <w:r w:rsidRPr="005331A7">
        <w:rPr>
          <w:b/>
          <w:sz w:val="28"/>
          <w:szCs w:val="28"/>
        </w:rPr>
        <w:t xml:space="preserve">Таблица 2. </w:t>
      </w:r>
      <w:r>
        <w:rPr>
          <w:b/>
          <w:sz w:val="28"/>
          <w:szCs w:val="28"/>
        </w:rPr>
        <w:t>К</w:t>
      </w:r>
      <w:r w:rsidRPr="005331A7">
        <w:rPr>
          <w:b/>
          <w:sz w:val="28"/>
          <w:szCs w:val="28"/>
        </w:rPr>
        <w:t>ачеств</w:t>
      </w:r>
      <w:r>
        <w:rPr>
          <w:b/>
          <w:sz w:val="28"/>
          <w:szCs w:val="28"/>
        </w:rPr>
        <w:t>о</w:t>
      </w:r>
      <w:r w:rsidRPr="005331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питьевой </w:t>
      </w:r>
      <w:r w:rsidRPr="005331A7">
        <w:rPr>
          <w:b/>
          <w:sz w:val="28"/>
          <w:szCs w:val="28"/>
        </w:rPr>
        <w:t xml:space="preserve">воды </w:t>
      </w:r>
      <w:r>
        <w:rPr>
          <w:b/>
          <w:sz w:val="28"/>
          <w:szCs w:val="28"/>
        </w:rPr>
        <w:t>в</w:t>
      </w:r>
      <w:r w:rsidRPr="005331A7">
        <w:rPr>
          <w:b/>
          <w:sz w:val="28"/>
          <w:szCs w:val="28"/>
        </w:rPr>
        <w:t xml:space="preserve"> распределительны</w:t>
      </w:r>
      <w:r>
        <w:rPr>
          <w:b/>
          <w:sz w:val="28"/>
          <w:szCs w:val="28"/>
        </w:rPr>
        <w:t>х</w:t>
      </w:r>
      <w:r w:rsidRPr="005331A7">
        <w:rPr>
          <w:b/>
          <w:sz w:val="28"/>
          <w:szCs w:val="28"/>
        </w:rPr>
        <w:t xml:space="preserve"> сетя</w:t>
      </w:r>
      <w:r>
        <w:rPr>
          <w:b/>
          <w:sz w:val="28"/>
          <w:szCs w:val="28"/>
        </w:rPr>
        <w:t>х</w:t>
      </w:r>
      <w:r w:rsidRPr="005331A7">
        <w:rPr>
          <w:b/>
          <w:sz w:val="28"/>
          <w:szCs w:val="28"/>
        </w:rPr>
        <w:t xml:space="preserve"> </w:t>
      </w:r>
      <w:r w:rsidRPr="00267FF3">
        <w:rPr>
          <w:b/>
          <w:sz w:val="28"/>
          <w:szCs w:val="28"/>
        </w:rPr>
        <w:t>г. Калининграда</w:t>
      </w:r>
      <w:r>
        <w:rPr>
          <w:b/>
          <w:sz w:val="28"/>
          <w:szCs w:val="28"/>
        </w:rPr>
        <w:t xml:space="preserve"> за март </w:t>
      </w:r>
      <w:r w:rsidRPr="005331A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5331A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4215E0" w:rsidRDefault="004215E0" w:rsidP="004215E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1299"/>
        <w:gridCol w:w="1252"/>
        <w:gridCol w:w="1134"/>
        <w:gridCol w:w="1276"/>
        <w:gridCol w:w="1418"/>
        <w:gridCol w:w="1173"/>
        <w:gridCol w:w="1408"/>
        <w:gridCol w:w="1446"/>
        <w:gridCol w:w="1467"/>
      </w:tblGrid>
      <w:tr w:rsidR="004215E0" w:rsidRPr="00FE235A" w:rsidTr="00602CA4">
        <w:tc>
          <w:tcPr>
            <w:tcW w:w="675" w:type="dxa"/>
            <w:vMerge w:val="restart"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</w:p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FE235A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№</w:t>
            </w:r>
          </w:p>
        </w:tc>
        <w:tc>
          <w:tcPr>
            <w:tcW w:w="2410" w:type="dxa"/>
            <w:vMerge w:val="restart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</w:p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</w:p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FE235A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3149" w:type="dxa"/>
            <w:gridSpan w:val="10"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FE235A">
              <w:rPr>
                <w:b/>
                <w:sz w:val="22"/>
                <w:szCs w:val="22"/>
              </w:rPr>
              <w:t>Показатели</w:t>
            </w:r>
          </w:p>
        </w:tc>
      </w:tr>
      <w:tr w:rsidR="004215E0" w:rsidRPr="00FE235A" w:rsidTr="00602CA4">
        <w:tc>
          <w:tcPr>
            <w:tcW w:w="675" w:type="dxa"/>
            <w:vMerge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6"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FE235A">
              <w:rPr>
                <w:b/>
                <w:sz w:val="22"/>
                <w:szCs w:val="22"/>
              </w:rPr>
              <w:t>химические</w:t>
            </w:r>
          </w:p>
        </w:tc>
        <w:tc>
          <w:tcPr>
            <w:tcW w:w="5494" w:type="dxa"/>
            <w:gridSpan w:val="4"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FE235A">
              <w:rPr>
                <w:b/>
                <w:sz w:val="22"/>
                <w:szCs w:val="22"/>
              </w:rPr>
              <w:t>микробиологические</w:t>
            </w:r>
          </w:p>
        </w:tc>
      </w:tr>
      <w:tr w:rsidR="004215E0" w:rsidRPr="00FE235A" w:rsidTr="00602CA4">
        <w:tc>
          <w:tcPr>
            <w:tcW w:w="675" w:type="dxa"/>
            <w:vMerge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4215E0" w:rsidRPr="00FE235A" w:rsidRDefault="004215E0" w:rsidP="00602CA4">
            <w:pPr>
              <w:jc w:val="center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Запах, 20</w:t>
            </w:r>
            <w:proofErr w:type="gramStart"/>
            <w:r w:rsidRPr="00FE235A">
              <w:rPr>
                <w:b/>
                <w:sz w:val="22"/>
                <w:szCs w:val="22"/>
              </w:rPr>
              <w:t>˚С</w:t>
            </w:r>
            <w:proofErr w:type="gramEnd"/>
            <w:r w:rsidRPr="00FE235A">
              <w:rPr>
                <w:b/>
                <w:sz w:val="22"/>
                <w:szCs w:val="22"/>
              </w:rPr>
              <w:t>/60˚С, балл</w:t>
            </w:r>
          </w:p>
        </w:tc>
        <w:tc>
          <w:tcPr>
            <w:tcW w:w="1299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Цветность, градус</w:t>
            </w:r>
          </w:p>
        </w:tc>
        <w:tc>
          <w:tcPr>
            <w:tcW w:w="1252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E235A">
              <w:rPr>
                <w:b/>
                <w:sz w:val="22"/>
                <w:szCs w:val="22"/>
              </w:rPr>
              <w:t>Мутность, мг/дм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Железо, мг/дм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Алюминий мг/дм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Хлор ост</w:t>
            </w:r>
            <w:proofErr w:type="gramStart"/>
            <w:r w:rsidRPr="00FE235A">
              <w:rPr>
                <w:b/>
                <w:sz w:val="22"/>
                <w:szCs w:val="22"/>
              </w:rPr>
              <w:t>.</w:t>
            </w:r>
            <w:proofErr w:type="gramEnd"/>
            <w:r w:rsidRPr="00FE235A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E235A">
              <w:rPr>
                <w:b/>
                <w:sz w:val="22"/>
                <w:szCs w:val="22"/>
              </w:rPr>
              <w:t>а</w:t>
            </w:r>
            <w:proofErr w:type="gramEnd"/>
            <w:r w:rsidRPr="00FE235A">
              <w:rPr>
                <w:b/>
                <w:sz w:val="22"/>
                <w:szCs w:val="22"/>
              </w:rPr>
              <w:t>ктивный, мг/дм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E235A">
              <w:rPr>
                <w:b/>
                <w:sz w:val="22"/>
                <w:szCs w:val="22"/>
              </w:rPr>
              <w:t>ОМЧ, КОЕ/см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08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ОКБ, КОЕ/100 см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46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ТКБ,  КОЕ/100см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7" w:type="dxa"/>
            <w:vAlign w:val="center"/>
          </w:tcPr>
          <w:p w:rsidR="004215E0" w:rsidRPr="00FE235A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235A">
              <w:rPr>
                <w:b/>
                <w:sz w:val="22"/>
                <w:szCs w:val="22"/>
              </w:rPr>
              <w:t>Колифаги</w:t>
            </w:r>
            <w:proofErr w:type="spellEnd"/>
            <w:r w:rsidRPr="00FE235A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FE235A">
              <w:rPr>
                <w:b/>
                <w:sz w:val="22"/>
                <w:szCs w:val="22"/>
              </w:rPr>
              <w:t>БОЕ</w:t>
            </w:r>
            <w:proofErr w:type="gramEnd"/>
            <w:r w:rsidRPr="00FE235A">
              <w:rPr>
                <w:b/>
                <w:sz w:val="22"/>
                <w:szCs w:val="22"/>
              </w:rPr>
              <w:t>/100см</w:t>
            </w:r>
            <w:r w:rsidRPr="00FE235A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4215E0" w:rsidRPr="00FE235A" w:rsidTr="00602CA4">
        <w:trPr>
          <w:trHeight w:val="607"/>
        </w:trPr>
        <w:tc>
          <w:tcPr>
            <w:tcW w:w="3085" w:type="dxa"/>
            <w:gridSpan w:val="2"/>
            <w:shd w:val="clear" w:color="auto" w:fill="D9D9D9"/>
          </w:tcPr>
          <w:p w:rsidR="004215E0" w:rsidRPr="00FE235A" w:rsidRDefault="004215E0" w:rsidP="00602CA4">
            <w:pPr>
              <w:pStyle w:val="a3"/>
              <w:rPr>
                <w:b w:val="0"/>
                <w:bCs/>
                <w:iCs/>
                <w:sz w:val="22"/>
                <w:szCs w:val="22"/>
                <w:shd w:val="clear" w:color="auto" w:fill="FFFFFF"/>
                <w:lang w:val="ru-RU"/>
              </w:rPr>
            </w:pPr>
            <w:r w:rsidRPr="00FE235A">
              <w:rPr>
                <w:sz w:val="22"/>
                <w:szCs w:val="22"/>
                <w:lang w:val="ru-RU"/>
              </w:rPr>
              <w:t>Норма СанПиН</w:t>
            </w:r>
            <w:r w:rsidRPr="00FE235A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FE235A">
              <w:rPr>
                <w:sz w:val="22"/>
                <w:szCs w:val="22"/>
                <w:lang w:val="ru-RU"/>
              </w:rPr>
              <w:t>не более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8461D5"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8461D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8461D5">
              <w:rPr>
                <w:b/>
                <w:sz w:val="22"/>
                <w:szCs w:val="22"/>
              </w:rPr>
              <w:t>1,50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8461D5">
              <w:rPr>
                <w:b/>
                <w:sz w:val="22"/>
                <w:szCs w:val="22"/>
              </w:rPr>
              <w:t>0,30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  <w:r w:rsidRPr="008461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8461D5">
              <w:rPr>
                <w:b/>
                <w:sz w:val="22"/>
                <w:szCs w:val="22"/>
              </w:rPr>
              <w:t>1,20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4215E0" w:rsidRPr="008461D5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 w:rsidRPr="008461D5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408" w:type="dxa"/>
            <w:shd w:val="clear" w:color="auto" w:fill="D9D9D9"/>
          </w:tcPr>
          <w:p w:rsidR="004215E0" w:rsidRPr="00FE235A" w:rsidRDefault="004215E0" w:rsidP="00602CA4">
            <w:pPr>
              <w:rPr>
                <w:b/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отсутствие</w:t>
            </w:r>
          </w:p>
        </w:tc>
        <w:tc>
          <w:tcPr>
            <w:tcW w:w="1446" w:type="dxa"/>
            <w:shd w:val="clear" w:color="auto" w:fill="D9D9D9"/>
          </w:tcPr>
          <w:p w:rsidR="004215E0" w:rsidRPr="00FE235A" w:rsidRDefault="004215E0" w:rsidP="00602CA4">
            <w:pPr>
              <w:rPr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отсутствие</w:t>
            </w:r>
          </w:p>
        </w:tc>
        <w:tc>
          <w:tcPr>
            <w:tcW w:w="1467" w:type="dxa"/>
            <w:shd w:val="clear" w:color="auto" w:fill="D9D9D9"/>
          </w:tcPr>
          <w:p w:rsidR="004215E0" w:rsidRPr="00FE235A" w:rsidRDefault="004215E0" w:rsidP="00602CA4">
            <w:pPr>
              <w:rPr>
                <w:sz w:val="22"/>
                <w:szCs w:val="22"/>
              </w:rPr>
            </w:pPr>
            <w:r w:rsidRPr="00FE235A">
              <w:rPr>
                <w:b/>
                <w:sz w:val="22"/>
                <w:szCs w:val="22"/>
              </w:rPr>
              <w:t>отсутствие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Аллея </w:t>
            </w:r>
            <w:proofErr w:type="gramStart"/>
            <w:r>
              <w:rPr>
                <w:b/>
                <w:sz w:val="22"/>
                <w:szCs w:val="22"/>
              </w:rPr>
              <w:t>Смелых</w:t>
            </w:r>
            <w:proofErr w:type="gramEnd"/>
            <w:r>
              <w:rPr>
                <w:b/>
                <w:sz w:val="22"/>
                <w:szCs w:val="22"/>
              </w:rPr>
              <w:t>, 92,ВНС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Шота </w:t>
            </w:r>
            <w:proofErr w:type="spellStart"/>
            <w:r>
              <w:rPr>
                <w:b/>
                <w:sz w:val="22"/>
                <w:szCs w:val="22"/>
              </w:rPr>
              <w:t>Руставелли</w:t>
            </w:r>
            <w:proofErr w:type="spellEnd"/>
            <w:r>
              <w:rPr>
                <w:b/>
                <w:sz w:val="22"/>
                <w:szCs w:val="22"/>
              </w:rPr>
              <w:t>, 2 (д/сад № 25)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0,74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Войнич</w:t>
            </w:r>
            <w:proofErr w:type="spellEnd"/>
            <w:r>
              <w:rPr>
                <w:b/>
                <w:sz w:val="22"/>
                <w:szCs w:val="22"/>
              </w:rPr>
              <w:t xml:space="preserve">, 2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119)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Бассейная</w:t>
            </w:r>
            <w:proofErr w:type="spellEnd"/>
            <w:r>
              <w:rPr>
                <w:b/>
                <w:sz w:val="22"/>
                <w:szCs w:val="22"/>
              </w:rPr>
              <w:t xml:space="preserve">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72)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Менделеева, 18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2)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rPr>
          <w:trHeight w:val="541"/>
        </w:trPr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Советский пр-т, 204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˂0,30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Тенистая аллея, 38 (СОШ №19)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1,06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Сержанта </w:t>
            </w:r>
            <w:proofErr w:type="spellStart"/>
            <w:r>
              <w:rPr>
                <w:b/>
                <w:sz w:val="22"/>
                <w:szCs w:val="22"/>
              </w:rPr>
              <w:t>Колоскова</w:t>
            </w:r>
            <w:proofErr w:type="spellEnd"/>
            <w:r>
              <w:rPr>
                <w:b/>
                <w:sz w:val="22"/>
                <w:szCs w:val="22"/>
              </w:rPr>
              <w:t>, 10 (СОШ № 47)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0,51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Наб. Баграмяна, 34 (Лицей № 35)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0,54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Чайковского, 49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(род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ом № 4)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0,81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Ломоносова, 2 (универсам)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пр-т Мира, 191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Красная</w:t>
            </w:r>
            <w:proofErr w:type="gramEnd"/>
            <w:r>
              <w:rPr>
                <w:b/>
                <w:sz w:val="22"/>
                <w:szCs w:val="22"/>
              </w:rPr>
              <w:t>,301, д/сад №72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0,44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Маршала Борзова, 95 (д/сад № 122)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0,64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Транспортная</w:t>
            </w:r>
            <w:proofErr w:type="gramEnd"/>
            <w:r>
              <w:rPr>
                <w:b/>
                <w:sz w:val="22"/>
                <w:szCs w:val="22"/>
              </w:rPr>
              <w:t>, 2д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Суворова, 139а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(СОШ № 28)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Садовая, 13 (дет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оликлиника № 4)-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Печатная, 43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(д/сад № 124)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1/1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Ген. Толстикова 15/2 (гостиница)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0,64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rPr>
          <w:trHeight w:val="307"/>
        </w:trPr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Летняя, 3 (Многопрофильная больница)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0,60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У. Громовой, 67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136)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0,64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Тихорецкий тупик, 10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(ВНС «Тихорецкая»)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Зелёная, 18а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38)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Согласия, 39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(ДС «Янтарный»)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˂0,30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Горького, 113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(школа искусств)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Герцена, 35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Бусловского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1 (салон)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˂0,30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Ю. Гагарина, 79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Куприна, 17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133)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Трибуца</w:t>
            </w:r>
            <w:proofErr w:type="spellEnd"/>
            <w:r>
              <w:rPr>
                <w:b/>
                <w:sz w:val="22"/>
                <w:szCs w:val="22"/>
              </w:rPr>
              <w:t xml:space="preserve">, 55-65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(дет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оликл</w:t>
            </w:r>
            <w:proofErr w:type="spellEnd"/>
            <w:r>
              <w:rPr>
                <w:b/>
                <w:sz w:val="22"/>
                <w:szCs w:val="22"/>
              </w:rPr>
              <w:t>. № 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Вагнера, 24, д/сад 387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Дзержинского, 163 (СОШ № 15)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˂0,30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Емельянова, 312 (д/сад № 49)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0,83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 Назаровой, 6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Аллея Смелых, 136 (род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д</w:t>
            </w:r>
            <w:proofErr w:type="gramEnd"/>
            <w:r>
              <w:rPr>
                <w:b/>
                <w:sz w:val="22"/>
                <w:szCs w:val="22"/>
              </w:rPr>
              <w:t>ом № 3)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Серпуховская</w:t>
            </w:r>
            <w:proofErr w:type="gramEnd"/>
            <w:r>
              <w:rPr>
                <w:b/>
                <w:sz w:val="22"/>
                <w:szCs w:val="22"/>
              </w:rPr>
              <w:t>, 46 (д/сад № 28)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Новый вал, 23а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(ВНС «Полоцкая»)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Новый вал, 25 , д/с 107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Эпроновская</w:t>
            </w:r>
            <w:proofErr w:type="spellEnd"/>
            <w:r>
              <w:rPr>
                <w:b/>
                <w:sz w:val="22"/>
                <w:szCs w:val="22"/>
              </w:rPr>
              <w:t>, 9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0,74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Багратиона, 107а (СОШ № 16)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Ген. Павлова, 10а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0,71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Каштановая Аллея, 174 (д/сад № 20)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Красносельская</w:t>
            </w:r>
            <w:proofErr w:type="spellEnd"/>
            <w:r>
              <w:rPr>
                <w:b/>
                <w:sz w:val="22"/>
                <w:szCs w:val="22"/>
              </w:rPr>
              <w:t>, 22 (д/сад № 79)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Бассейная</w:t>
            </w:r>
            <w:proofErr w:type="spellEnd"/>
            <w:r>
              <w:rPr>
                <w:b/>
                <w:sz w:val="22"/>
                <w:szCs w:val="22"/>
              </w:rPr>
              <w:t xml:space="preserve">, 40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21)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Менделеева, 13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19)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Катина, 12 (ветеринарная лечебница)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К. Маркса, 65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4)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Адмиральская</w:t>
            </w:r>
            <w:proofErr w:type="gramEnd"/>
            <w:r>
              <w:rPr>
                <w:b/>
                <w:sz w:val="22"/>
                <w:szCs w:val="22"/>
              </w:rPr>
              <w:t>, 7 (д/сад «</w:t>
            </w:r>
            <w:proofErr w:type="spellStart"/>
            <w:r>
              <w:rPr>
                <w:b/>
                <w:sz w:val="22"/>
                <w:szCs w:val="22"/>
              </w:rPr>
              <w:t>Янтарик</w:t>
            </w:r>
            <w:proofErr w:type="spellEnd"/>
            <w:r>
              <w:rPr>
                <w:b/>
                <w:sz w:val="22"/>
                <w:szCs w:val="22"/>
              </w:rPr>
              <w:t>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Нахимова, 9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74 «Лучик»)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Чапаева, 26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(гор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б</w:t>
            </w:r>
            <w:proofErr w:type="gramEnd"/>
            <w:r>
              <w:rPr>
                <w:b/>
                <w:sz w:val="22"/>
                <w:szCs w:val="22"/>
              </w:rPr>
              <w:t>ольница № 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Гостиная, 9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71)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Кирова, 22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95)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Серпуховская 3/9 (косметология)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Б. Хмельницкого, 12 (д/сад № 113)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Чаадаева, 4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32)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0,43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А. Суворова, 117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(ветеринарная лечебница)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rPr>
          <w:trHeight w:val="511"/>
        </w:trPr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Октябрьская пл. 28/30 (СОШ № 3)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Дрожжевая, 3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131)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У. Громовой,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Интернациональная</w:t>
            </w:r>
            <w:proofErr w:type="gramEnd"/>
            <w:r>
              <w:rPr>
                <w:b/>
                <w:sz w:val="22"/>
                <w:szCs w:val="22"/>
              </w:rPr>
              <w:t xml:space="preserve"> 57а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0,63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Ракитная,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(д/сад № 36)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Калужская, 30 (стоматология)-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Фермора</w:t>
            </w:r>
            <w:proofErr w:type="spellEnd"/>
            <w:r>
              <w:rPr>
                <w:b/>
                <w:sz w:val="22"/>
                <w:szCs w:val="22"/>
              </w:rPr>
              <w:t xml:space="preserve">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56)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0,64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0,73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Соммера</w:t>
            </w:r>
            <w:proofErr w:type="spellEnd"/>
            <w:r>
              <w:rPr>
                <w:b/>
                <w:sz w:val="22"/>
                <w:szCs w:val="22"/>
              </w:rPr>
              <w:t>, 23 (общежитие)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0,63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Фрунзе, 6 (Дом быта)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Ладожская,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76)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Молодёжная, 7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44)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Куйбышева, 15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(СОШ № 33)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Литовский вал,  64, реабилитационный центр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.Л</w:t>
            </w:r>
            <w:proofErr w:type="gramEnd"/>
            <w:r>
              <w:rPr>
                <w:b/>
                <w:sz w:val="22"/>
                <w:szCs w:val="22"/>
              </w:rPr>
              <w:t>итовский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вал, 62б, цех водопровода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Галицкого, 16 (булочная)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Шиллера, 4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(д/сад № 44)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Грига,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98)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Дзержинского, 103 (д/сад № 12)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Емельянова, 156 (СОШ № 26)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0,42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З. Космодемьянской, 26 (СОШ № 5)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0,56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Муромская, 2,  дом ребенка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0,60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0,71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Дюнная</w:t>
            </w:r>
            <w:proofErr w:type="gramEnd"/>
            <w:r>
              <w:rPr>
                <w:b/>
                <w:sz w:val="22"/>
                <w:szCs w:val="22"/>
              </w:rPr>
              <w:t>, 5 (цех водопровода)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Б. Хмельницкого, 84 (д/сад № 86)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0,73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А. </w:t>
            </w:r>
            <w:proofErr w:type="gramStart"/>
            <w:r>
              <w:rPr>
                <w:b/>
                <w:sz w:val="22"/>
                <w:szCs w:val="22"/>
              </w:rPr>
              <w:t>Невского</w:t>
            </w:r>
            <w:proofErr w:type="gramEnd"/>
            <w:r>
              <w:rPr>
                <w:b/>
                <w:sz w:val="22"/>
                <w:szCs w:val="22"/>
              </w:rPr>
              <w:t>, 56,  д/сад № 23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Артиллерийская</w:t>
            </w:r>
            <w:proofErr w:type="gramEnd"/>
            <w:r>
              <w:rPr>
                <w:b/>
                <w:sz w:val="22"/>
                <w:szCs w:val="22"/>
              </w:rPr>
              <w:t>, 25в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0,37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Черниговская</w:t>
            </w:r>
            <w:proofErr w:type="gramEnd"/>
            <w:r>
              <w:rPr>
                <w:b/>
                <w:sz w:val="22"/>
                <w:szCs w:val="22"/>
              </w:rPr>
              <w:t>, 6 (д/сад № 6)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0,81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Орудийная, 30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0,49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Гавриленко, 3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(д/сад № 51)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0,31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Мира, 1 (СОШ № 11)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Лукашова, 18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0,88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Балтийское шоссе, 110 (СОШ № 9)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Карташова, 4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Карташова, 10 (котельная)-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Лужская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, 27 (Начальная школа № 53)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Алданская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, 8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(д/сад № 128)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Карташова, 111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(ДК Машиностроитель»)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Карташова, 48, магазин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Pr="004D7326" w:rsidRDefault="004215E0" w:rsidP="00602CA4">
            <w:pPr>
              <w:jc w:val="center"/>
              <w:rPr>
                <w:b/>
                <w:color w:val="000000"/>
              </w:rPr>
            </w:pPr>
            <w:r w:rsidRPr="004D7326"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Pr="004D7326" w:rsidRDefault="004215E0" w:rsidP="00602C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732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Лужская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, ВНС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Челюскинская, 2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(школа искусств «Гармония»)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2-я Алтайская, 1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(Дом ночного пребывания)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2410" w:type="dxa"/>
            <w:vAlign w:val="center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Новгородская, ВНС, РЧВ-1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пос. Совхозный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0,54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пос.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Прегольский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ОАО «69 РЗ РАВ»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</w:t>
            </w:r>
            <w:proofErr w:type="spellStart"/>
            <w:r>
              <w:rPr>
                <w:b/>
                <w:sz w:val="22"/>
                <w:szCs w:val="22"/>
              </w:rPr>
              <w:t>Прегольский</w:t>
            </w:r>
            <w:proofErr w:type="spellEnd"/>
            <w:r>
              <w:rPr>
                <w:b/>
                <w:sz w:val="22"/>
                <w:szCs w:val="22"/>
              </w:rPr>
              <w:t>, 10 «</w:t>
            </w:r>
            <w:proofErr w:type="spellStart"/>
            <w:r>
              <w:rPr>
                <w:b/>
                <w:sz w:val="22"/>
                <w:szCs w:val="22"/>
              </w:rPr>
              <w:t>Калининградгеофизика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ул. Заводская, 27б (СОШ №48)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0,61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ул. Заводская, 13 (ГПБ)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ул. Заводская, 31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(офис ВКУ)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eastAsia="Calibri"/>
                <w:b/>
                <w:sz w:val="22"/>
                <w:szCs w:val="22"/>
              </w:rPr>
              <w:t>Строительная</w:t>
            </w:r>
            <w:proofErr w:type="gramEnd"/>
            <w:r>
              <w:rPr>
                <w:rFonts w:eastAsia="Calibri"/>
                <w:b/>
                <w:sz w:val="22"/>
                <w:szCs w:val="22"/>
              </w:rPr>
              <w:t>, 9а (магазин)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Левитана, 37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(д/сад № 48)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0,60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106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Флотская, 5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(д/сад № 132)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215E0" w:rsidRPr="00671B92" w:rsidTr="00602CA4">
        <w:tc>
          <w:tcPr>
            <w:tcW w:w="675" w:type="dxa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410" w:type="dxa"/>
          </w:tcPr>
          <w:p w:rsidR="004215E0" w:rsidRDefault="004215E0" w:rsidP="00602CA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Панина, 4 </w:t>
            </w:r>
          </w:p>
          <w:p w:rsidR="004215E0" w:rsidRDefault="004215E0" w:rsidP="00602CA4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(ВНС «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Сусанинская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»)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2/2</w:t>
            </w:r>
          </w:p>
        </w:tc>
        <w:tc>
          <w:tcPr>
            <w:tcW w:w="1299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2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˂0,58</w:t>
            </w:r>
          </w:p>
        </w:tc>
        <w:tc>
          <w:tcPr>
            <w:tcW w:w="1134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˂0,10</w:t>
            </w:r>
          </w:p>
        </w:tc>
        <w:tc>
          <w:tcPr>
            <w:tcW w:w="1276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0,35</w:t>
            </w:r>
          </w:p>
        </w:tc>
        <w:tc>
          <w:tcPr>
            <w:tcW w:w="1173" w:type="dxa"/>
            <w:vAlign w:val="center"/>
          </w:tcPr>
          <w:p w:rsidR="004215E0" w:rsidRDefault="004215E0" w:rsidP="00602CA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46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4215E0" w:rsidRDefault="004215E0" w:rsidP="00602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proofErr w:type="spellStart"/>
            <w:r>
              <w:rPr>
                <w:b/>
                <w:sz w:val="22"/>
                <w:szCs w:val="22"/>
              </w:rPr>
              <w:t>обнар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4215E0" w:rsidRPr="00671B92" w:rsidRDefault="004215E0" w:rsidP="004215E0"/>
    <w:p w:rsidR="004215E0" w:rsidRDefault="004215E0" w:rsidP="004215E0">
      <w:pPr>
        <w:jc w:val="center"/>
      </w:pPr>
    </w:p>
    <w:p w:rsidR="00C9098D" w:rsidRDefault="00C9098D">
      <w:bookmarkStart w:id="0" w:name="_GoBack"/>
      <w:bookmarkEnd w:id="0"/>
    </w:p>
    <w:sectPr w:rsidR="00C9098D" w:rsidSect="007C2842">
      <w:pgSz w:w="16838" w:h="11906" w:orient="landscape"/>
      <w:pgMar w:top="0" w:right="253" w:bottom="142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A2A08"/>
    <w:multiLevelType w:val="singleLevel"/>
    <w:tmpl w:val="3D6A95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E144AD4"/>
    <w:multiLevelType w:val="hybridMultilevel"/>
    <w:tmpl w:val="F69C76DE"/>
    <w:lvl w:ilvl="0" w:tplc="515ED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298B"/>
    <w:multiLevelType w:val="hybridMultilevel"/>
    <w:tmpl w:val="C34814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5B7FBD"/>
    <w:multiLevelType w:val="hybridMultilevel"/>
    <w:tmpl w:val="97AC1300"/>
    <w:lvl w:ilvl="0" w:tplc="3D6A95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FA1DAC"/>
    <w:multiLevelType w:val="hybridMultilevel"/>
    <w:tmpl w:val="1FBCE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7270B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0236B4B"/>
    <w:multiLevelType w:val="hybridMultilevel"/>
    <w:tmpl w:val="D31E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B0CAF"/>
    <w:multiLevelType w:val="hybridMultilevel"/>
    <w:tmpl w:val="336C09A2"/>
    <w:lvl w:ilvl="0" w:tplc="38D6B68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32B8B"/>
    <w:multiLevelType w:val="hybridMultilevel"/>
    <w:tmpl w:val="BC5A731A"/>
    <w:lvl w:ilvl="0" w:tplc="3D6A957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39"/>
    <w:rsid w:val="004215E0"/>
    <w:rsid w:val="004D0F39"/>
    <w:rsid w:val="00C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5E0"/>
    <w:pPr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15E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4215E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4215E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7">
    <w:name w:val="Strong"/>
    <w:qFormat/>
    <w:rsid w:val="004215E0"/>
    <w:rPr>
      <w:b/>
    </w:rPr>
  </w:style>
  <w:style w:type="character" w:styleId="a8">
    <w:name w:val="Hyperlink"/>
    <w:rsid w:val="004215E0"/>
    <w:rPr>
      <w:color w:val="0000FF"/>
      <w:u w:val="single"/>
    </w:rPr>
  </w:style>
  <w:style w:type="character" w:styleId="a9">
    <w:name w:val="FollowedHyperlink"/>
    <w:rsid w:val="004215E0"/>
    <w:rPr>
      <w:color w:val="800080"/>
      <w:u w:val="single"/>
    </w:rPr>
  </w:style>
  <w:style w:type="table" w:styleId="aa">
    <w:name w:val="Table Grid"/>
    <w:basedOn w:val="a1"/>
    <w:uiPriority w:val="59"/>
    <w:rsid w:val="0042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15E0"/>
    <w:pPr>
      <w:ind w:left="720" w:firstLine="709"/>
      <w:contextualSpacing/>
      <w:jc w:val="right"/>
    </w:pPr>
    <w:rPr>
      <w:rFonts w:eastAsia="Calibri"/>
      <w:sz w:val="28"/>
      <w:szCs w:val="22"/>
      <w:lang w:eastAsia="en-US"/>
    </w:rPr>
  </w:style>
  <w:style w:type="character" w:styleId="ac">
    <w:name w:val="Emphasis"/>
    <w:uiPriority w:val="20"/>
    <w:qFormat/>
    <w:rsid w:val="004215E0"/>
    <w:rPr>
      <w:i/>
      <w:iCs/>
    </w:rPr>
  </w:style>
  <w:style w:type="paragraph" w:styleId="ad">
    <w:name w:val="Normal (Web)"/>
    <w:basedOn w:val="a"/>
    <w:uiPriority w:val="99"/>
    <w:unhideWhenUsed/>
    <w:rsid w:val="004215E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215E0"/>
  </w:style>
  <w:style w:type="table" w:customStyle="1" w:styleId="4">
    <w:name w:val="Сетка таблицы4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5E0"/>
    <w:pPr>
      <w:jc w:val="center"/>
    </w:pPr>
    <w:rPr>
      <w:b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15E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5">
    <w:name w:val="Balloon Text"/>
    <w:basedOn w:val="a"/>
    <w:link w:val="a6"/>
    <w:semiHidden/>
    <w:rsid w:val="004215E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semiHidden/>
    <w:rsid w:val="004215E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7">
    <w:name w:val="Strong"/>
    <w:qFormat/>
    <w:rsid w:val="004215E0"/>
    <w:rPr>
      <w:b/>
    </w:rPr>
  </w:style>
  <w:style w:type="character" w:styleId="a8">
    <w:name w:val="Hyperlink"/>
    <w:rsid w:val="004215E0"/>
    <w:rPr>
      <w:color w:val="0000FF"/>
      <w:u w:val="single"/>
    </w:rPr>
  </w:style>
  <w:style w:type="character" w:styleId="a9">
    <w:name w:val="FollowedHyperlink"/>
    <w:rsid w:val="004215E0"/>
    <w:rPr>
      <w:color w:val="800080"/>
      <w:u w:val="single"/>
    </w:rPr>
  </w:style>
  <w:style w:type="table" w:styleId="aa">
    <w:name w:val="Table Grid"/>
    <w:basedOn w:val="a1"/>
    <w:uiPriority w:val="59"/>
    <w:rsid w:val="0042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15E0"/>
    <w:pPr>
      <w:ind w:left="720" w:firstLine="709"/>
      <w:contextualSpacing/>
      <w:jc w:val="right"/>
    </w:pPr>
    <w:rPr>
      <w:rFonts w:eastAsia="Calibri"/>
      <w:sz w:val="28"/>
      <w:szCs w:val="22"/>
      <w:lang w:eastAsia="en-US"/>
    </w:rPr>
  </w:style>
  <w:style w:type="character" w:styleId="ac">
    <w:name w:val="Emphasis"/>
    <w:uiPriority w:val="20"/>
    <w:qFormat/>
    <w:rsid w:val="004215E0"/>
    <w:rPr>
      <w:i/>
      <w:iCs/>
    </w:rPr>
  </w:style>
  <w:style w:type="paragraph" w:styleId="ad">
    <w:name w:val="Normal (Web)"/>
    <w:basedOn w:val="a"/>
    <w:uiPriority w:val="99"/>
    <w:unhideWhenUsed/>
    <w:rsid w:val="004215E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215E0"/>
  </w:style>
  <w:style w:type="table" w:customStyle="1" w:styleId="4">
    <w:name w:val="Сетка таблицы4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421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Юрьевна</dc:creator>
  <cp:keywords/>
  <dc:description/>
  <cp:lastModifiedBy>Мальцева Елена Юрьевна</cp:lastModifiedBy>
  <cp:revision>2</cp:revision>
  <dcterms:created xsi:type="dcterms:W3CDTF">2021-04-19T13:17:00Z</dcterms:created>
  <dcterms:modified xsi:type="dcterms:W3CDTF">2021-04-19T13:17:00Z</dcterms:modified>
</cp:coreProperties>
</file>